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B83158" w:rsidRDefault="00F0120B">
      <w:pPr>
        <w:spacing w:before="255" w:after="128"/>
        <w:outlineLvl w:val="1"/>
        <w:divId w:val="1439445160"/>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Agente ou agent </w:t>
      </w:r>
      <w:r w:rsidR="001C5741">
        <w:rPr>
          <w:rFonts w:ascii="Century Gothic" w:eastAsia="Times New Roman" w:hAnsi="Century Gothic" w:cs="Arial"/>
          <w:color w:val="740806"/>
          <w:kern w:val="36"/>
          <w:sz w:val="26"/>
          <w:szCs w:val="26"/>
        </w:rPr>
        <w:t xml:space="preserve">de </w:t>
      </w:r>
      <w:r>
        <w:rPr>
          <w:rFonts w:ascii="Century Gothic" w:eastAsia="Times New Roman" w:hAnsi="Century Gothic" w:cs="Arial"/>
          <w:color w:val="740806"/>
          <w:kern w:val="36"/>
          <w:sz w:val="26"/>
          <w:szCs w:val="26"/>
        </w:rPr>
        <w:t>support pour le service Support Informatique H/F</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B83158" w:rsidRDefault="00F0120B">
      <w:pPr>
        <w:pStyle w:val="NormalWeb"/>
        <w:divId w:val="2099978728"/>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B83158" w:rsidRDefault="00F0120B">
      <w:pPr>
        <w:numPr>
          <w:ilvl w:val="0"/>
          <w:numId w:val="1"/>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B83158" w:rsidRDefault="00F0120B">
      <w:pPr>
        <w:numPr>
          <w:ilvl w:val="0"/>
          <w:numId w:val="1"/>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B83158" w:rsidRDefault="00F0120B">
      <w:pPr>
        <w:numPr>
          <w:ilvl w:val="0"/>
          <w:numId w:val="1"/>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B83158" w:rsidRDefault="00F0120B">
      <w:pPr>
        <w:numPr>
          <w:ilvl w:val="0"/>
          <w:numId w:val="1"/>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B83158" w:rsidRDefault="00F0120B">
      <w:pPr>
        <w:numPr>
          <w:ilvl w:val="0"/>
          <w:numId w:val="1"/>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B83158" w:rsidRDefault="00F0120B">
      <w:pPr>
        <w:pStyle w:val="mltdelibe"/>
        <w:divId w:val="2099978728"/>
        <w:rPr>
          <w:rFonts w:ascii="Arial" w:hAnsi="Arial" w:cs="Arial"/>
          <w:color w:val="333333"/>
          <w:sz w:val="18"/>
          <w:szCs w:val="18"/>
        </w:rPr>
      </w:pPr>
      <w:r>
        <w:rPr>
          <w:rFonts w:ascii="Arial" w:hAnsi="Arial" w:cs="Arial"/>
          <w:color w:val="333333"/>
          <w:sz w:val="18"/>
          <w:szCs w:val="18"/>
          <w:u w:val="single"/>
        </w:rPr>
        <w:t>Savoirs</w:t>
      </w:r>
    </w:p>
    <w:p w:rsidR="00B83158" w:rsidRDefault="00F0120B">
      <w:pPr>
        <w:numPr>
          <w:ilvl w:val="0"/>
          <w:numId w:val="2"/>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 xml:space="preserve">Disposer d'un diplôme de l'enseignement supérieur de type court en informatique &amp; systèmes est </w:t>
      </w:r>
      <w:r>
        <w:rPr>
          <w:rStyle w:val="lev"/>
          <w:rFonts w:ascii="Arial" w:eastAsia="Times New Roman" w:hAnsi="Arial" w:cs="Arial"/>
          <w:color w:val="333333"/>
          <w:sz w:val="18"/>
          <w:szCs w:val="18"/>
        </w:rPr>
        <w:t>obligatoire</w:t>
      </w:r>
      <w:r>
        <w:rPr>
          <w:rFonts w:ascii="Arial" w:eastAsia="Times New Roman" w:hAnsi="Arial" w:cs="Arial"/>
          <w:color w:val="333333"/>
          <w:sz w:val="18"/>
          <w:szCs w:val="18"/>
        </w:rPr>
        <w:t>.</w:t>
      </w:r>
    </w:p>
    <w:p w:rsidR="00B83158" w:rsidRDefault="00F0120B">
      <w:pPr>
        <w:pStyle w:val="NormalWeb"/>
        <w:divId w:val="2099978728"/>
        <w:rPr>
          <w:rFonts w:ascii="Arial" w:hAnsi="Arial" w:cs="Arial"/>
          <w:color w:val="333333"/>
          <w:sz w:val="18"/>
          <w:szCs w:val="18"/>
        </w:rPr>
      </w:pPr>
      <w:r>
        <w:rPr>
          <w:rFonts w:ascii="Arial" w:hAnsi="Arial" w:cs="Arial"/>
          <w:color w:val="333333"/>
          <w:sz w:val="18"/>
          <w:szCs w:val="18"/>
        </w:rPr>
        <w:t>OU</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 xml:space="preserve">Disposer d'un certificat de l'enseignement secondaire supérieur technique en informatique et disposer d'une expérience professionnelle probante (plusieurs années) dans une fonction similaire est </w:t>
      </w:r>
      <w:r>
        <w:rPr>
          <w:rStyle w:val="lev"/>
          <w:rFonts w:ascii="Arial" w:eastAsia="Times New Roman" w:hAnsi="Arial" w:cs="Arial"/>
          <w:color w:val="333333"/>
          <w:sz w:val="18"/>
          <w:szCs w:val="18"/>
        </w:rPr>
        <w:t>obligatoire</w:t>
      </w:r>
      <w:r>
        <w:rPr>
          <w:rFonts w:ascii="Arial" w:eastAsia="Times New Roman" w:hAnsi="Arial" w:cs="Arial"/>
          <w:color w:val="333333"/>
          <w:sz w:val="18"/>
          <w:szCs w:val="18"/>
        </w:rPr>
        <w:t>.</w:t>
      </w:r>
    </w:p>
    <w:p w:rsidR="00B83158" w:rsidRDefault="00F0120B">
      <w:pPr>
        <w:pStyle w:val="mltdelibe"/>
        <w:numPr>
          <w:ilvl w:val="0"/>
          <w:numId w:val="3"/>
        </w:numPr>
        <w:divId w:val="2099978728"/>
        <w:rPr>
          <w:rFonts w:ascii="Arial" w:eastAsia="Times New Roman" w:hAnsi="Arial" w:cs="Arial"/>
          <w:color w:val="333333"/>
          <w:sz w:val="18"/>
          <w:szCs w:val="18"/>
        </w:rPr>
      </w:pPr>
      <w:r>
        <w:rPr>
          <w:rFonts w:ascii="Arial" w:eastAsia="Times New Roman" w:hAnsi="Arial" w:cs="Arial"/>
          <w:color w:val="333333"/>
          <w:sz w:val="18"/>
          <w:szCs w:val="18"/>
        </w:rPr>
        <w:t>Disposer de connaissances approfondies en :</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hardware (PC, portable, imprimante, TBI, autres périphériques, etc.);</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software (Windows 10 pro, Office 2013/6/9 365, logiciels libres);</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Réseau (Switch, VLAN, Firewall, etc.).</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Faire preuve de la logique adaptée à la résolution (troubleshooting) d’un incident informatique.</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Posséder une excellente connaissance, tant orale qu'écrite, du français.</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Maîtriser l’anglais "technique": capacité de lire, comprendre un texte et de pouvoir rédiger un e-mail.</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 xml:space="preserve">Disposer des connaissances suivantes sont des atouts : </w:t>
      </w:r>
    </w:p>
    <w:p w:rsidR="00B83158" w:rsidRDefault="00F0120B">
      <w:pPr>
        <w:numPr>
          <w:ilvl w:val="1"/>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MDT, WDS, WSUS, AD, GPO, GPP, LANSWEEPER, etc.</w:t>
      </w:r>
    </w:p>
    <w:p w:rsidR="00B83158" w:rsidRDefault="00F0120B">
      <w:pPr>
        <w:numPr>
          <w:ilvl w:val="1"/>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ITIL.</w:t>
      </w:r>
    </w:p>
    <w:p w:rsidR="00B83158" w:rsidRDefault="00F0120B">
      <w:pPr>
        <w:numPr>
          <w:ilvl w:val="0"/>
          <w:numId w:val="3"/>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 xml:space="preserve">Disposer d'un permis de conduire B (boite manuelle) est </w:t>
      </w:r>
      <w:r>
        <w:rPr>
          <w:rStyle w:val="lev"/>
          <w:rFonts w:ascii="Arial" w:eastAsia="Times New Roman" w:hAnsi="Arial" w:cs="Arial"/>
          <w:color w:val="333333"/>
          <w:sz w:val="18"/>
          <w:szCs w:val="18"/>
        </w:rPr>
        <w:t>obligatoire</w:t>
      </w:r>
      <w:r>
        <w:rPr>
          <w:rFonts w:ascii="Arial" w:eastAsia="Times New Roman" w:hAnsi="Arial" w:cs="Arial"/>
          <w:color w:val="333333"/>
          <w:sz w:val="18"/>
          <w:szCs w:val="18"/>
        </w:rPr>
        <w:t>.</w:t>
      </w:r>
    </w:p>
    <w:p w:rsidR="00B83158" w:rsidRDefault="00F0120B">
      <w:pPr>
        <w:pStyle w:val="mltdelibe"/>
        <w:spacing w:before="0" w:beforeAutospacing="0" w:after="128" w:afterAutospacing="0"/>
        <w:divId w:val="2099978728"/>
        <w:rPr>
          <w:rFonts w:ascii="Arial" w:hAnsi="Arial" w:cs="Arial"/>
          <w:color w:val="333333"/>
          <w:sz w:val="18"/>
          <w:szCs w:val="18"/>
        </w:rPr>
      </w:pPr>
      <w:r>
        <w:rPr>
          <w:rFonts w:ascii="Arial" w:hAnsi="Arial" w:cs="Arial"/>
          <w:color w:val="333333"/>
          <w:sz w:val="18"/>
          <w:szCs w:val="18"/>
          <w:u w:val="single"/>
        </w:rPr>
        <w:t>Savoir-faire</w:t>
      </w:r>
    </w:p>
    <w:p w:rsidR="00B83158" w:rsidRDefault="00F0120B">
      <w:pPr>
        <w:numPr>
          <w:ilvl w:val="0"/>
          <w:numId w:val="4"/>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Pouvoir rédiger de la documentation et des procédures pour les utilisatrices et utilisateurs.</w:t>
      </w:r>
    </w:p>
    <w:p w:rsidR="00B83158" w:rsidRDefault="00F0120B">
      <w:pPr>
        <w:numPr>
          <w:ilvl w:val="0"/>
          <w:numId w:val="4"/>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Pouvoir porter du matériel informatique lors d'aménagements et déménagements.</w:t>
      </w:r>
    </w:p>
    <w:p w:rsidR="00B83158" w:rsidRDefault="00F0120B">
      <w:pPr>
        <w:pStyle w:val="mltdelibe"/>
        <w:spacing w:before="0" w:beforeAutospacing="0" w:after="128" w:afterAutospacing="0"/>
        <w:divId w:val="2099978728"/>
        <w:rPr>
          <w:rFonts w:ascii="Arial" w:hAnsi="Arial" w:cs="Arial"/>
          <w:color w:val="333333"/>
          <w:sz w:val="18"/>
          <w:szCs w:val="18"/>
        </w:rPr>
      </w:pPr>
      <w:r>
        <w:rPr>
          <w:rFonts w:ascii="Arial" w:hAnsi="Arial" w:cs="Arial"/>
          <w:color w:val="333333"/>
          <w:sz w:val="18"/>
          <w:szCs w:val="18"/>
          <w:u w:val="single"/>
        </w:rPr>
        <w:t>Savoir-être </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Adhérer aux valeurs de l'Administration communale que sont la bienveillance, l'utilité et l'efficacité.</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Ne pas s'être rendue ou rendu coupable de faits notoirement connus et de nature à ternir la dignité de la fonction.</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Être dotée ou doté d'un réel sens du service aux utilisatrices et utilisateurs.</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Savoir travailler en équipe et être dotée ou doté d'un bon relationnel.</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Faire preuve d'organisation.</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proofErr w:type="spellStart"/>
      <w:r>
        <w:rPr>
          <w:rFonts w:ascii="Arial" w:eastAsia="Times New Roman" w:hAnsi="Arial" w:cs="Arial"/>
          <w:color w:val="333333"/>
          <w:sz w:val="18"/>
          <w:szCs w:val="18"/>
        </w:rPr>
        <w:t>Etre</w:t>
      </w:r>
      <w:proofErr w:type="spellEnd"/>
      <w:r>
        <w:rPr>
          <w:rFonts w:ascii="Arial" w:eastAsia="Times New Roman" w:hAnsi="Arial" w:cs="Arial"/>
          <w:color w:val="333333"/>
          <w:sz w:val="18"/>
          <w:szCs w:val="18"/>
        </w:rPr>
        <w:t xml:space="preserve"> apte à gérer une tâche de façon indépendante tout en informant la hiérarchie et les personnes concernées.</w:t>
      </w:r>
    </w:p>
    <w:p w:rsidR="00B83158" w:rsidRDefault="00F0120B">
      <w:pPr>
        <w:numPr>
          <w:ilvl w:val="0"/>
          <w:numId w:val="5"/>
        </w:numPr>
        <w:spacing w:before="100" w:beforeAutospacing="1" w:after="100" w:afterAutospacing="1"/>
        <w:divId w:val="2099978728"/>
        <w:rPr>
          <w:rFonts w:ascii="Arial" w:eastAsia="Times New Roman" w:hAnsi="Arial" w:cs="Arial"/>
          <w:color w:val="333333"/>
          <w:sz w:val="18"/>
          <w:szCs w:val="18"/>
        </w:rPr>
      </w:pPr>
      <w:r>
        <w:rPr>
          <w:rFonts w:ascii="Arial" w:eastAsia="Times New Roman" w:hAnsi="Arial" w:cs="Arial"/>
          <w:color w:val="333333"/>
          <w:sz w:val="18"/>
          <w:szCs w:val="18"/>
        </w:rPr>
        <w:t>Faire preuve de curiosité et s'informer des nouvelles technologies.</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lastRenderedPageBreak/>
        <w:t>Monographie de fonctions</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u w:val="single"/>
        </w:rPr>
        <w:t>Contexte de la mission</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Au sein du Département des Services d’Appui de la Ville de Namur, les services IT sont répartis en différents services et cellules.</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Les membres de ces services gèrent, conjointement, plus de 1.600 utilisatrices et utilisateurs, 1.250 stations de travail et des centaines de périphériques.</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Le service Support informatique est composé de 5 personnes et un de ses rôles est d’assurer un premier niveau d’assistance informatique (</w:t>
      </w:r>
      <w:proofErr w:type="spellStart"/>
      <w:r>
        <w:rPr>
          <w:rFonts w:ascii="Arial" w:hAnsi="Arial" w:cs="Arial"/>
          <w:color w:val="333333"/>
          <w:sz w:val="18"/>
          <w:szCs w:val="18"/>
        </w:rPr>
        <w:t>level</w:t>
      </w:r>
      <w:proofErr w:type="spellEnd"/>
      <w:r>
        <w:rPr>
          <w:rFonts w:ascii="Arial" w:hAnsi="Arial" w:cs="Arial"/>
          <w:color w:val="333333"/>
          <w:sz w:val="18"/>
          <w:szCs w:val="18"/>
        </w:rPr>
        <w:t xml:space="preserve"> 1) lorsqu'une demande est formulée ou qu’un incident est signalé par le personnel communal au travers des différents canaux que sont la page web de "</w:t>
      </w:r>
      <w:proofErr w:type="spellStart"/>
      <w:r>
        <w:rPr>
          <w:rFonts w:ascii="Arial" w:hAnsi="Arial" w:cs="Arial"/>
          <w:color w:val="333333"/>
          <w:sz w:val="18"/>
          <w:szCs w:val="18"/>
        </w:rPr>
        <w:t>ticketing</w:t>
      </w:r>
      <w:proofErr w:type="spellEnd"/>
      <w:r>
        <w:rPr>
          <w:rFonts w:ascii="Arial" w:hAnsi="Arial" w:cs="Arial"/>
          <w:color w:val="333333"/>
          <w:sz w:val="18"/>
          <w:szCs w:val="18"/>
        </w:rPr>
        <w:t>", le téléphone, l’e-mail, mais également en direct (contact au bureau, dans les couloirs, etc.).</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La prise en charge de la demande ou de l’incident se fera soit directement par le service Support (</w:t>
      </w:r>
      <w:proofErr w:type="spellStart"/>
      <w:r>
        <w:rPr>
          <w:rFonts w:ascii="Arial" w:hAnsi="Arial" w:cs="Arial"/>
          <w:color w:val="333333"/>
          <w:sz w:val="18"/>
          <w:szCs w:val="18"/>
        </w:rPr>
        <w:t>level</w:t>
      </w:r>
      <w:proofErr w:type="spellEnd"/>
      <w:r>
        <w:rPr>
          <w:rFonts w:ascii="Arial" w:hAnsi="Arial" w:cs="Arial"/>
          <w:color w:val="333333"/>
          <w:sz w:val="18"/>
          <w:szCs w:val="18"/>
        </w:rPr>
        <w:t xml:space="preserve"> 1), ou par transfert pour un autre service informatique (</w:t>
      </w:r>
      <w:proofErr w:type="spellStart"/>
      <w:r>
        <w:rPr>
          <w:rFonts w:ascii="Arial" w:hAnsi="Arial" w:cs="Arial"/>
          <w:color w:val="333333"/>
          <w:sz w:val="18"/>
          <w:szCs w:val="18"/>
        </w:rPr>
        <w:t>level</w:t>
      </w:r>
      <w:proofErr w:type="spellEnd"/>
      <w:r>
        <w:rPr>
          <w:rFonts w:ascii="Arial" w:hAnsi="Arial" w:cs="Arial"/>
          <w:color w:val="333333"/>
          <w:sz w:val="18"/>
          <w:szCs w:val="18"/>
        </w:rPr>
        <w:t xml:space="preserve"> 2).</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L’autre rôle du service Support est de configurer, d’installer le matériel (aménagements et/ou déménagements), les logiciels bureautiques et d’en assurer la maintenance.</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rPr>
        <w:t>Le service Support assure également la mise à disposition temporaire de matériel IT (ordinateur portable, systèmes de projection, système d'information, etc.).</w:t>
      </w:r>
    </w:p>
    <w:p w:rsidR="00B83158" w:rsidRDefault="00F0120B">
      <w:pPr>
        <w:pStyle w:val="mltdelibe"/>
        <w:spacing w:before="0" w:beforeAutospacing="0" w:after="128" w:afterAutospacing="0"/>
        <w:divId w:val="1439445160"/>
        <w:rPr>
          <w:rFonts w:ascii="Arial" w:hAnsi="Arial" w:cs="Arial"/>
          <w:color w:val="333333"/>
          <w:sz w:val="18"/>
          <w:szCs w:val="18"/>
        </w:rPr>
      </w:pPr>
      <w:r>
        <w:rPr>
          <w:rFonts w:ascii="Arial" w:hAnsi="Arial" w:cs="Arial"/>
          <w:color w:val="333333"/>
          <w:sz w:val="18"/>
          <w:szCs w:val="18"/>
          <w:u w:val="single"/>
        </w:rPr>
        <w:t>Missions spécifiques</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 xml:space="preserve">En tant que membre de l’équipe Support, la personne engagée sera la première personne contactée via le système de </w:t>
      </w:r>
      <w:proofErr w:type="spellStart"/>
      <w:r>
        <w:rPr>
          <w:rFonts w:ascii="Arial" w:eastAsia="Times New Roman" w:hAnsi="Arial" w:cs="Arial"/>
          <w:color w:val="333333"/>
          <w:sz w:val="18"/>
          <w:szCs w:val="18"/>
        </w:rPr>
        <w:t>ticketing</w:t>
      </w:r>
      <w:proofErr w:type="spellEnd"/>
      <w:r>
        <w:rPr>
          <w:rFonts w:ascii="Arial" w:eastAsia="Times New Roman" w:hAnsi="Arial" w:cs="Arial"/>
          <w:color w:val="333333"/>
          <w:sz w:val="18"/>
          <w:szCs w:val="18"/>
        </w:rPr>
        <w:t xml:space="preserve">, le téléphone ou par e-mail. </w:t>
      </w:r>
    </w:p>
    <w:p w:rsidR="00B83158" w:rsidRDefault="00F0120B">
      <w:pPr>
        <w:numPr>
          <w:ilvl w:val="1"/>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 xml:space="preserve">Encoder les incidents et les demandes formulés dans le système de </w:t>
      </w:r>
      <w:proofErr w:type="spellStart"/>
      <w:r>
        <w:rPr>
          <w:rFonts w:ascii="Arial" w:eastAsia="Times New Roman" w:hAnsi="Arial" w:cs="Arial"/>
          <w:color w:val="333333"/>
          <w:sz w:val="18"/>
          <w:szCs w:val="18"/>
        </w:rPr>
        <w:t>ticketing</w:t>
      </w:r>
      <w:proofErr w:type="spellEnd"/>
      <w:r>
        <w:rPr>
          <w:rFonts w:ascii="Arial" w:eastAsia="Times New Roman" w:hAnsi="Arial" w:cs="Arial"/>
          <w:color w:val="333333"/>
          <w:sz w:val="18"/>
          <w:szCs w:val="18"/>
        </w:rPr>
        <w:t>.</w:t>
      </w:r>
    </w:p>
    <w:p w:rsidR="00B83158" w:rsidRDefault="00F0120B">
      <w:pPr>
        <w:numPr>
          <w:ilvl w:val="1"/>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Résoudre ces incidents, répondre aux demandes et assurer leur suivi en respectant les niveaux de SLA.</w:t>
      </w:r>
    </w:p>
    <w:p w:rsidR="00B83158" w:rsidRDefault="00F0120B">
      <w:pPr>
        <w:numPr>
          <w:ilvl w:val="1"/>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Créer la documentation sur les incidents et problèmes rencontrés afin d’en formaliser la résolution et de transmettre l'expérience.</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Effectuer la configuration initiale (OS, patches, packages d’applications, périphériques, etc.) des nouvelles machines livrées et effectuer la maintenance complète (matériel et logiciel) des machines existantes.</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Se déplacer dans l’entité namuroise et dépanner seule ou seul des sites décentralisés (écoles, halls sportif, ateliers, etc.).</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Porter du matériel informatique lors d'aménagements et déménagements.</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Former également les utilisatrices et les utilisateurs à l'emploi des outils bureautiques.</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Gérer le matériel IT (gestion de stocks).</w:t>
      </w:r>
    </w:p>
    <w:p w:rsidR="00B83158" w:rsidRDefault="00F0120B">
      <w:pPr>
        <w:numPr>
          <w:ilvl w:val="0"/>
          <w:numId w:val="6"/>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Effectuer une permanence IT lors de réunions (</w:t>
      </w:r>
      <w:r>
        <w:rPr>
          <w:rStyle w:val="lev"/>
          <w:rFonts w:ascii="Arial" w:eastAsia="Times New Roman" w:hAnsi="Arial" w:cs="Arial"/>
          <w:color w:val="333333"/>
          <w:sz w:val="18"/>
          <w:szCs w:val="18"/>
        </w:rPr>
        <w:t>pendant et en dehors des heures de travail</w:t>
      </w:r>
      <w:r>
        <w:rPr>
          <w:rFonts w:ascii="Arial" w:eastAsia="Times New Roman" w:hAnsi="Arial" w:cs="Arial"/>
          <w:color w:val="333333"/>
          <w:sz w:val="18"/>
          <w:szCs w:val="18"/>
        </w:rPr>
        <w:t>).</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B83158" w:rsidRDefault="00F0120B">
      <w:pPr>
        <w:pStyle w:val="NormalWeb"/>
        <w:divId w:val="1439445160"/>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un contrat à durée indéterminée à temps plein au sein de l’administration locale la plus attractive de Belgique </w:t>
      </w:r>
      <w:r>
        <w:rPr>
          <w:rFonts w:ascii="Arial" w:hAnsi="Arial" w:cs="Arial"/>
          <w:color w:val="333333"/>
          <w:sz w:val="18"/>
          <w:szCs w:val="18"/>
        </w:rPr>
        <w:br/>
        <w:t xml:space="preserve">Régime du travail : 38 heures/semaine </w:t>
      </w:r>
      <w:r>
        <w:rPr>
          <w:rFonts w:ascii="Arial" w:hAnsi="Arial" w:cs="Arial"/>
          <w:color w:val="333333"/>
          <w:sz w:val="18"/>
          <w:szCs w:val="18"/>
        </w:rPr>
        <w:br/>
        <w:t xml:space="preserve">Lieu du travail : Namur (Hôtel de Ville) </w:t>
      </w:r>
      <w:r>
        <w:rPr>
          <w:rFonts w:ascii="Arial" w:hAnsi="Arial" w:cs="Arial"/>
          <w:color w:val="333333"/>
          <w:sz w:val="18"/>
          <w:szCs w:val="18"/>
        </w:rPr>
        <w:br/>
        <w:t>Horaire variable du lundi au vendredi : Arrivée entre 07h00 et 09h00 - Pause entre 12h00 et 13h30 - Départ entre 15h30 et 17h30</w:t>
      </w:r>
    </w:p>
    <w:p w:rsidR="00B83158" w:rsidRDefault="00F0120B">
      <w:pPr>
        <w:pStyle w:val="NormalWeb"/>
        <w:divId w:val="1439445160"/>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B83158" w:rsidRDefault="00F0120B">
      <w:pPr>
        <w:numPr>
          <w:ilvl w:val="0"/>
          <w:numId w:val="7"/>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B83158" w:rsidRDefault="00F0120B">
      <w:pPr>
        <w:numPr>
          <w:ilvl w:val="0"/>
          <w:numId w:val="7"/>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B83158" w:rsidRDefault="00F0120B">
      <w:pPr>
        <w:pStyle w:val="NormalWeb"/>
        <w:divId w:val="1439445160"/>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D7 (certificat de l'enseignement secondaire supérieur technique en informatique) à l'indice actuel :</w:t>
      </w:r>
    </w:p>
    <w:p w:rsidR="00B83158" w:rsidRDefault="00F0120B">
      <w:pPr>
        <w:numPr>
          <w:ilvl w:val="0"/>
          <w:numId w:val="8"/>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Sans ancienneté : 36.301,22€</w:t>
      </w:r>
    </w:p>
    <w:p w:rsidR="00B83158" w:rsidRDefault="00F0120B">
      <w:pPr>
        <w:numPr>
          <w:ilvl w:val="0"/>
          <w:numId w:val="8"/>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lastRenderedPageBreak/>
        <w:t>Avec 10 ans d'ancienneté : 44.298,05€</w:t>
      </w:r>
    </w:p>
    <w:p w:rsidR="00B83158" w:rsidRDefault="00F0120B">
      <w:pPr>
        <w:pStyle w:val="NormalWeb"/>
        <w:divId w:val="1439445160"/>
        <w:rPr>
          <w:rFonts w:ascii="Arial" w:hAnsi="Arial" w:cs="Arial"/>
          <w:color w:val="333333"/>
          <w:sz w:val="18"/>
          <w:szCs w:val="18"/>
        </w:rPr>
      </w:pPr>
      <w:r>
        <w:rPr>
          <w:rFonts w:ascii="Arial" w:hAnsi="Arial" w:cs="Arial"/>
          <w:color w:val="333333"/>
          <w:sz w:val="18"/>
          <w:szCs w:val="18"/>
        </w:rPr>
        <w:t xml:space="preserve">Salaire annuel brut d’une agente ou d’un agent </w:t>
      </w:r>
      <w:r w:rsidR="004B3194">
        <w:rPr>
          <w:rFonts w:ascii="Arial" w:hAnsi="Arial" w:cs="Arial"/>
          <w:color w:val="333333"/>
          <w:sz w:val="18"/>
          <w:szCs w:val="18"/>
        </w:rPr>
        <w:t>D9</w:t>
      </w:r>
      <w:r>
        <w:rPr>
          <w:rFonts w:ascii="Arial" w:hAnsi="Arial" w:cs="Arial"/>
          <w:color w:val="333333"/>
          <w:sz w:val="18"/>
          <w:szCs w:val="18"/>
        </w:rPr>
        <w:t xml:space="preserve"> (diplôme de l'enseignement supérieur de type court en informatique &amp; systèmes) à l'indice actuel :</w:t>
      </w:r>
    </w:p>
    <w:p w:rsidR="00B83158" w:rsidRDefault="00F0120B">
      <w:pPr>
        <w:numPr>
          <w:ilvl w:val="0"/>
          <w:numId w:val="9"/>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 xml:space="preserve">Sans ancienneté : </w:t>
      </w:r>
      <w:r w:rsidR="004B3194">
        <w:rPr>
          <w:rFonts w:ascii="Arial" w:eastAsia="Times New Roman" w:hAnsi="Arial" w:cs="Arial"/>
          <w:color w:val="333333"/>
          <w:sz w:val="18"/>
          <w:szCs w:val="18"/>
        </w:rPr>
        <w:t>42.614,47</w:t>
      </w:r>
      <w:r>
        <w:rPr>
          <w:rFonts w:ascii="Arial" w:eastAsia="Times New Roman" w:hAnsi="Arial" w:cs="Arial"/>
          <w:color w:val="333333"/>
          <w:sz w:val="18"/>
          <w:szCs w:val="18"/>
        </w:rPr>
        <w:t>€</w:t>
      </w:r>
    </w:p>
    <w:p w:rsidR="00B83158" w:rsidRDefault="00F0120B">
      <w:pPr>
        <w:numPr>
          <w:ilvl w:val="0"/>
          <w:numId w:val="9"/>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 xml:space="preserve">Avec 10 ans d'ancienneté : </w:t>
      </w:r>
      <w:r w:rsidR="004B3194">
        <w:rPr>
          <w:rFonts w:ascii="Arial" w:eastAsia="Times New Roman" w:hAnsi="Arial" w:cs="Arial"/>
          <w:color w:val="333333"/>
          <w:sz w:val="18"/>
          <w:szCs w:val="18"/>
        </w:rPr>
        <w:t>51.558,26</w:t>
      </w:r>
      <w:r>
        <w:rPr>
          <w:rFonts w:ascii="Arial" w:eastAsia="Times New Roman" w:hAnsi="Arial" w:cs="Arial"/>
          <w:color w:val="333333"/>
          <w:sz w:val="18"/>
          <w:szCs w:val="18"/>
        </w:rPr>
        <w:t>€</w:t>
      </w:r>
    </w:p>
    <w:p w:rsidR="00B83158" w:rsidRDefault="00F0120B">
      <w:pPr>
        <w:pStyle w:val="NormalWeb"/>
        <w:divId w:val="1439445160"/>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B83158" w:rsidRDefault="00F0120B">
      <w:pPr>
        <w:pStyle w:val="NormalWeb"/>
        <w:divId w:val="1439445160"/>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B83158" w:rsidRDefault="00F0120B">
      <w:pPr>
        <w:pStyle w:val="NormalWeb"/>
        <w:divId w:val="1439445160"/>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Gratuité des transports en commun pour les déplacements du domicile au lieu de travail : (bus, train, téléphérique)</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Des tarifs préférentiels seront accordés pour les autres P+R ainsi que pour le parking de Namur Expo (attention, aucun autre parking n'est mis à disposition)</w:t>
      </w:r>
    </w:p>
    <w:p w:rsidR="00B83158" w:rsidRDefault="00F0120B">
      <w:pPr>
        <w:numPr>
          <w:ilvl w:val="0"/>
          <w:numId w:val="10"/>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 remboursement de 0,36€/km parcouru en vélo</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F0120B" w:rsidRDefault="00F0120B">
      <w:pPr>
        <w:pStyle w:val="NormalWeb"/>
        <w:divId w:val="1439445160"/>
        <w:rPr>
          <w:rFonts w:ascii="Arial" w:hAnsi="Arial" w:cs="Arial"/>
          <w:color w:val="333333"/>
          <w:sz w:val="18"/>
          <w:szCs w:val="18"/>
        </w:rPr>
      </w:pPr>
      <w:r>
        <w:rPr>
          <w:rFonts w:ascii="Arial" w:hAnsi="Arial" w:cs="Arial"/>
          <w:color w:val="333333"/>
          <w:sz w:val="18"/>
          <w:szCs w:val="18"/>
        </w:rPr>
        <w:t xml:space="preserve">Pour postuler, </w:t>
      </w:r>
      <w:r w:rsidR="005E7E4F">
        <w:rPr>
          <w:rFonts w:ascii="Arial" w:hAnsi="Arial" w:cs="Arial"/>
          <w:color w:val="333333"/>
          <w:sz w:val="18"/>
          <w:szCs w:val="18"/>
        </w:rPr>
        <w:t>veuillez-vous</w:t>
      </w:r>
      <w:r>
        <w:rPr>
          <w:rFonts w:ascii="Arial" w:hAnsi="Arial" w:cs="Arial"/>
          <w:color w:val="333333"/>
          <w:sz w:val="18"/>
          <w:szCs w:val="18"/>
        </w:rPr>
        <w:t xml:space="preserve"> créer un compte candidat en cliquant sur le lien suivant : </w:t>
      </w:r>
      <w:hyperlink r:id="rId5" w:history="1">
        <w:r w:rsidR="00FE7778" w:rsidRPr="00986184">
          <w:rPr>
            <w:rStyle w:val="Lienhypertexte"/>
            <w:rFonts w:ascii="Arial" w:hAnsi="Arial" w:cs="Arial"/>
            <w:sz w:val="18"/>
            <w:szCs w:val="18"/>
          </w:rPr>
          <w:t>https://namur.gestmax.be/apply/1573/5</w:t>
        </w:r>
      </w:hyperlink>
      <w:r w:rsidR="00FE7778">
        <w:rPr>
          <w:rFonts w:ascii="Arial" w:hAnsi="Arial" w:cs="Arial"/>
          <w:color w:val="333333"/>
          <w:sz w:val="18"/>
          <w:szCs w:val="18"/>
        </w:rPr>
        <w:t xml:space="preserve"> </w:t>
      </w:r>
      <w:bookmarkStart w:id="0" w:name="_GoBack"/>
      <w:bookmarkEnd w:id="0"/>
    </w:p>
    <w:p w:rsidR="00B83158" w:rsidRDefault="00F0120B">
      <w:pPr>
        <w:pStyle w:val="NormalWeb"/>
        <w:divId w:val="1439445160"/>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B83158" w:rsidRDefault="00F0120B">
      <w:pPr>
        <w:numPr>
          <w:ilvl w:val="0"/>
          <w:numId w:val="11"/>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B83158" w:rsidRDefault="00F0120B">
      <w:pPr>
        <w:numPr>
          <w:ilvl w:val="0"/>
          <w:numId w:val="11"/>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B83158" w:rsidRDefault="00F0120B">
      <w:pPr>
        <w:numPr>
          <w:ilvl w:val="0"/>
          <w:numId w:val="11"/>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(recto-verso) ;</w:t>
      </w:r>
    </w:p>
    <w:p w:rsidR="00B83158" w:rsidRDefault="00F0120B">
      <w:pPr>
        <w:numPr>
          <w:ilvl w:val="0"/>
          <w:numId w:val="11"/>
        </w:numPr>
        <w:spacing w:before="100" w:beforeAutospacing="1" w:after="100" w:afterAutospacing="1"/>
        <w:divId w:val="1439445160"/>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B83158" w:rsidRPr="00F0120B" w:rsidRDefault="00F0120B">
      <w:pPr>
        <w:divId w:val="1439445160"/>
        <w:rPr>
          <w:rFonts w:ascii="Arial" w:eastAsia="Times New Roman" w:hAnsi="Arial" w:cs="Arial"/>
          <w:b/>
          <w:color w:val="333333"/>
          <w:sz w:val="18"/>
          <w:szCs w:val="18"/>
        </w:rPr>
      </w:pPr>
      <w:r w:rsidRPr="00F0120B">
        <w:rPr>
          <w:rFonts w:ascii="Arial" w:eastAsia="Times New Roman" w:hAnsi="Arial" w:cs="Arial"/>
          <w:b/>
          <w:color w:val="333333"/>
          <w:sz w:val="18"/>
          <w:szCs w:val="18"/>
        </w:rPr>
        <w:t>2</w:t>
      </w:r>
      <w:r w:rsidR="001C5741">
        <w:rPr>
          <w:rFonts w:ascii="Arial" w:eastAsia="Times New Roman" w:hAnsi="Arial" w:cs="Arial"/>
          <w:b/>
          <w:color w:val="333333"/>
          <w:sz w:val="18"/>
          <w:szCs w:val="18"/>
        </w:rPr>
        <w:t>7</w:t>
      </w:r>
      <w:r w:rsidRPr="00F0120B">
        <w:rPr>
          <w:rFonts w:ascii="Arial" w:eastAsia="Times New Roman" w:hAnsi="Arial" w:cs="Arial"/>
          <w:b/>
          <w:color w:val="333333"/>
          <w:sz w:val="18"/>
          <w:szCs w:val="18"/>
        </w:rPr>
        <w:t xml:space="preserve">/11/2025 </w:t>
      </w:r>
    </w:p>
    <w:p w:rsidR="00B83158" w:rsidRDefault="00F0120B">
      <w:pPr>
        <w:spacing w:before="255" w:after="128"/>
        <w:outlineLvl w:val="2"/>
        <w:divId w:val="1439445160"/>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B83158" w:rsidRDefault="00F0120B" w:rsidP="001C5741">
      <w:pPr>
        <w:pStyle w:val="NormalWeb"/>
        <w:jc w:val="both"/>
        <w:divId w:val="1439445160"/>
        <w:rPr>
          <w:rFonts w:ascii="Arial" w:hAnsi="Arial" w:cs="Arial"/>
          <w:color w:val="333333"/>
          <w:sz w:val="18"/>
          <w:szCs w:val="18"/>
        </w:rPr>
      </w:pPr>
      <w:r>
        <w:rPr>
          <w:rStyle w:val="lev"/>
          <w:rFonts w:ascii="Arial" w:hAnsi="Arial" w:cs="Arial"/>
          <w:color w:val="333333"/>
          <w:sz w:val="18"/>
          <w:szCs w:val="18"/>
          <w:u w:val="single"/>
        </w:rPr>
        <w:t>Procédure de sélection</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lastRenderedPageBreak/>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t> </w:t>
      </w:r>
    </w:p>
    <w:p w:rsidR="00B83158" w:rsidRDefault="00F0120B" w:rsidP="001C5741">
      <w:pPr>
        <w:pStyle w:val="NormalWeb"/>
        <w:jc w:val="both"/>
        <w:divId w:val="1439445160"/>
        <w:rPr>
          <w:rFonts w:ascii="Arial" w:hAnsi="Arial" w:cs="Arial"/>
          <w:color w:val="333333"/>
          <w:sz w:val="18"/>
          <w:szCs w:val="18"/>
        </w:rPr>
      </w:pPr>
      <w:r>
        <w:rPr>
          <w:rStyle w:val="lev"/>
          <w:rFonts w:ascii="Arial" w:hAnsi="Arial" w:cs="Arial"/>
          <w:color w:val="333333"/>
          <w:sz w:val="18"/>
          <w:szCs w:val="18"/>
          <w:u w:val="single"/>
        </w:rPr>
        <w:t>Gestion de la diversité</w:t>
      </w:r>
    </w:p>
    <w:p w:rsidR="00B83158" w:rsidRDefault="00F0120B" w:rsidP="001C5741">
      <w:pPr>
        <w:pStyle w:val="NormalWeb"/>
        <w:jc w:val="both"/>
        <w:divId w:val="1439445160"/>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p w:rsidR="00B83158" w:rsidRDefault="00F0120B" w:rsidP="001C5741">
      <w:pPr>
        <w:jc w:val="both"/>
        <w:divId w:val="856239656"/>
        <w:rPr>
          <w:rFonts w:ascii="Arial" w:eastAsia="Times New Roman" w:hAnsi="Arial" w:cs="Arial"/>
          <w:vanish/>
          <w:color w:val="333333"/>
          <w:sz w:val="18"/>
          <w:szCs w:val="18"/>
        </w:rPr>
      </w:pPr>
      <w:r>
        <w:rPr>
          <w:rFonts w:ascii="Arial" w:eastAsia="Times New Roman" w:hAnsi="Arial" w:cs="Arial"/>
          <w:vanish/>
          <w:color w:val="333333"/>
          <w:sz w:val="18"/>
          <w:szCs w:val="18"/>
        </w:rPr>
        <w:t>Ce site web utilise des cookies pour la réalisation des statistiques de visites. Ils nous permettent également d'assurer un bon fonctionnement de nos services. En poursuivant votre navigation, vous acceptez l'utilisation de ces cookies.</w:t>
      </w:r>
      <w:r>
        <w:rPr>
          <w:rFonts w:ascii="Arial" w:eastAsia="Times New Roman" w:hAnsi="Arial" w:cs="Arial"/>
          <w:vanish/>
          <w:color w:val="333333"/>
          <w:sz w:val="18"/>
          <w:szCs w:val="18"/>
        </w:rPr>
        <w:br/>
        <w:t xml:space="preserve">Pour plus d'informations, </w:t>
      </w:r>
      <w:hyperlink r:id="rId6" w:history="1">
        <w:r>
          <w:rPr>
            <w:rStyle w:val="Lienhypertexte"/>
            <w:rFonts w:ascii="Arial" w:eastAsia="Times New Roman" w:hAnsi="Arial" w:cs="Arial"/>
            <w:vanish/>
            <w:sz w:val="18"/>
            <w:szCs w:val="18"/>
          </w:rPr>
          <w:t>Lire la politique des cookies &gt;&gt;</w:t>
        </w:r>
      </w:hyperlink>
      <w:r>
        <w:rPr>
          <w:rFonts w:ascii="Arial" w:eastAsia="Times New Roman" w:hAnsi="Arial" w:cs="Arial"/>
          <w:vanish/>
          <w:color w:val="333333"/>
          <w:sz w:val="18"/>
          <w:szCs w:val="18"/>
        </w:rPr>
        <w:t xml:space="preserve">. </w:t>
      </w:r>
    </w:p>
    <w:p w:rsidR="00B83158" w:rsidRDefault="00B83158" w:rsidP="001C5741">
      <w:pPr>
        <w:jc w:val="both"/>
        <w:rPr>
          <w:rFonts w:eastAsia="Times New Roman"/>
        </w:rPr>
      </w:pPr>
    </w:p>
    <w:sectPr w:rsidR="00B831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14DE9"/>
    <w:multiLevelType w:val="multilevel"/>
    <w:tmpl w:val="3F18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FB2735"/>
    <w:multiLevelType w:val="multilevel"/>
    <w:tmpl w:val="A4248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04852EF"/>
    <w:multiLevelType w:val="multilevel"/>
    <w:tmpl w:val="9E444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DC2D10"/>
    <w:multiLevelType w:val="multilevel"/>
    <w:tmpl w:val="1972A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684673"/>
    <w:multiLevelType w:val="multilevel"/>
    <w:tmpl w:val="F49CC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3757FF1"/>
    <w:multiLevelType w:val="multilevel"/>
    <w:tmpl w:val="2494B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D31ABB"/>
    <w:multiLevelType w:val="multilevel"/>
    <w:tmpl w:val="60F87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B027EC"/>
    <w:multiLevelType w:val="multilevel"/>
    <w:tmpl w:val="A8183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586351"/>
    <w:multiLevelType w:val="multilevel"/>
    <w:tmpl w:val="B9C43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8C0ECF"/>
    <w:multiLevelType w:val="multilevel"/>
    <w:tmpl w:val="8FE49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BA17E5"/>
    <w:multiLevelType w:val="multilevel"/>
    <w:tmpl w:val="B762A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7"/>
  </w:num>
  <w:num w:numId="4">
    <w:abstractNumId w:val="8"/>
  </w:num>
  <w:num w:numId="5">
    <w:abstractNumId w:val="2"/>
  </w:num>
  <w:num w:numId="6">
    <w:abstractNumId w:val="4"/>
  </w:num>
  <w:num w:numId="7">
    <w:abstractNumId w:val="6"/>
  </w:num>
  <w:num w:numId="8">
    <w:abstractNumId w:val="10"/>
  </w:num>
  <w:num w:numId="9">
    <w:abstractNumId w:val="1"/>
  </w:num>
  <w:num w:numId="10">
    <w:abstractNumId w:val="9"/>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20B"/>
    <w:rsid w:val="001C5741"/>
    <w:rsid w:val="004B3194"/>
    <w:rsid w:val="005E7E4F"/>
    <w:rsid w:val="00B83158"/>
    <w:rsid w:val="00F0120B"/>
    <w:rsid w:val="00FE777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87B6A9"/>
  <w15:chartTrackingRefBased/>
  <w15:docId w15:val="{B30A05AF-C3AA-4CF5-8984-E1333809E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before="100" w:beforeAutospacing="1" w:after="100" w:afterAutospacing="1"/>
    </w:pPr>
  </w:style>
  <w:style w:type="character" w:styleId="Mentionnonrsolue">
    <w:name w:val="Unresolved Mention"/>
    <w:basedOn w:val="Policepardfaut"/>
    <w:uiPriority w:val="99"/>
    <w:semiHidden/>
    <w:unhideWhenUsed/>
    <w:rsid w:val="00F012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517692">
      <w:marLeft w:val="0"/>
      <w:marRight w:val="0"/>
      <w:marTop w:val="0"/>
      <w:marBottom w:val="0"/>
      <w:divBdr>
        <w:top w:val="none" w:sz="0" w:space="0" w:color="auto"/>
        <w:left w:val="none" w:sz="0" w:space="0" w:color="auto"/>
        <w:bottom w:val="none" w:sz="0" w:space="0" w:color="auto"/>
        <w:right w:val="none" w:sz="0" w:space="0" w:color="auto"/>
      </w:divBdr>
      <w:divsChild>
        <w:div w:id="856239656">
          <w:marLeft w:val="0"/>
          <w:marRight w:val="0"/>
          <w:marTop w:val="0"/>
          <w:marBottom w:val="0"/>
          <w:divBdr>
            <w:top w:val="none" w:sz="0" w:space="0" w:color="auto"/>
            <w:left w:val="none" w:sz="0" w:space="0" w:color="auto"/>
            <w:bottom w:val="none" w:sz="0" w:space="0" w:color="auto"/>
            <w:right w:val="none" w:sz="0" w:space="0" w:color="auto"/>
          </w:divBdr>
        </w:div>
      </w:divsChild>
    </w:div>
    <w:div w:id="1439445160">
      <w:marLeft w:val="0"/>
      <w:marRight w:val="0"/>
      <w:marTop w:val="0"/>
      <w:marBottom w:val="0"/>
      <w:divBdr>
        <w:top w:val="none" w:sz="0" w:space="0" w:color="auto"/>
        <w:left w:val="none" w:sz="0" w:space="0" w:color="auto"/>
        <w:bottom w:val="none" w:sz="0" w:space="0" w:color="auto"/>
        <w:right w:val="none" w:sz="0" w:space="0" w:color="auto"/>
      </w:divBdr>
      <w:divsChild>
        <w:div w:id="2099978728">
          <w:marLeft w:val="0"/>
          <w:marRight w:val="0"/>
          <w:marTop w:val="0"/>
          <w:marBottom w:val="0"/>
          <w:divBdr>
            <w:top w:val="none" w:sz="0" w:space="0" w:color="auto"/>
            <w:left w:val="none" w:sz="0" w:space="0" w:color="auto"/>
            <w:bottom w:val="none" w:sz="0" w:space="0" w:color="auto"/>
            <w:right w:val="none" w:sz="0" w:space="0" w:color="auto"/>
          </w:divBdr>
        </w:div>
        <w:div w:id="1462382607">
          <w:marLeft w:val="0"/>
          <w:marRight w:val="0"/>
          <w:marTop w:val="0"/>
          <w:marBottom w:val="0"/>
          <w:divBdr>
            <w:top w:val="none" w:sz="0" w:space="0" w:color="auto"/>
            <w:left w:val="none" w:sz="0" w:space="0" w:color="auto"/>
            <w:bottom w:val="none" w:sz="0" w:space="0" w:color="auto"/>
            <w:right w:val="none" w:sz="0" w:space="0" w:color="auto"/>
          </w:divBdr>
        </w:div>
        <w:div w:id="1269389207">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elp/alertcookies" TargetMode="External"/><Relationship Id="rId5" Type="http://schemas.openxmlformats.org/officeDocument/2006/relationships/hyperlink" Target="https://namur.gestmax.be/apply/1573/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1549</Words>
  <Characters>9096</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Agente ou agent de support pour le service Support Informatique H/F</vt:lpstr>
    </vt:vector>
  </TitlesOfParts>
  <Company/>
  <LinksUpToDate>false</LinksUpToDate>
  <CharactersWithSpaces>10624</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Agente ou agent de support pour le service Support Informatique H/F</dc:title>
  <dc:subject/>
  <dc:creator>Delecaut Sylvie</dc:creator>
  <cp:keywords/>
  <dc:description/>
  <cp:lastModifiedBy>Delecaut Sylvie</cp:lastModifiedBy>
  <cp:revision>2</cp:revision>
  <dcterms:created xsi:type="dcterms:W3CDTF">2025-11-07T09:35:00Z</dcterms:created>
  <dcterms:modified xsi:type="dcterms:W3CDTF">2025-11-07T09:35:00Z</dcterms:modified>
</cp:coreProperties>
</file>